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98FF" w14:textId="77777777" w:rsidR="00AA640C" w:rsidRDefault="00AA640C" w:rsidP="00AA640C">
      <w:pPr>
        <w:rPr>
          <w:sz w:val="28"/>
          <w:szCs w:val="28"/>
        </w:rPr>
      </w:pPr>
      <w:r>
        <w:rPr>
          <w:sz w:val="28"/>
          <w:szCs w:val="28"/>
        </w:rPr>
        <w:t>Brewer Public Library</w:t>
      </w:r>
    </w:p>
    <w:p w14:paraId="55775EA7" w14:textId="77777777" w:rsidR="00AA640C" w:rsidRDefault="00AA640C" w:rsidP="00AA640C">
      <w:pPr>
        <w:rPr>
          <w:sz w:val="28"/>
          <w:szCs w:val="28"/>
        </w:rPr>
      </w:pPr>
      <w:r>
        <w:rPr>
          <w:sz w:val="28"/>
          <w:szCs w:val="28"/>
        </w:rPr>
        <w:t xml:space="preserve">Library Board AD HOC Hiring Committee meeting </w:t>
      </w:r>
    </w:p>
    <w:p w14:paraId="5F771BB6" w14:textId="77777777" w:rsidR="00AA640C" w:rsidRDefault="00AA640C" w:rsidP="00AA640C">
      <w:pPr>
        <w:rPr>
          <w:sz w:val="28"/>
          <w:szCs w:val="28"/>
        </w:rPr>
      </w:pPr>
      <w:r>
        <w:rPr>
          <w:sz w:val="28"/>
          <w:szCs w:val="28"/>
        </w:rPr>
        <w:t>August 29, 2023</w:t>
      </w:r>
    </w:p>
    <w:p w14:paraId="776EF64C" w14:textId="77777777" w:rsidR="00AA640C" w:rsidRDefault="00AA640C" w:rsidP="00AA640C">
      <w:pPr>
        <w:rPr>
          <w:sz w:val="28"/>
          <w:szCs w:val="28"/>
        </w:rPr>
      </w:pPr>
    </w:p>
    <w:p w14:paraId="76EBB200" w14:textId="77777777" w:rsidR="00AA640C" w:rsidRDefault="00AA640C" w:rsidP="00AA640C">
      <w:pPr>
        <w:rPr>
          <w:sz w:val="28"/>
          <w:szCs w:val="28"/>
        </w:rPr>
      </w:pPr>
    </w:p>
    <w:p w14:paraId="4B189586" w14:textId="4154EFAF" w:rsidR="00AA640C" w:rsidRDefault="00AA640C" w:rsidP="00AA640C">
      <w:pPr>
        <w:rPr>
          <w:sz w:val="28"/>
          <w:szCs w:val="28"/>
        </w:rPr>
      </w:pPr>
      <w:r>
        <w:rPr>
          <w:sz w:val="28"/>
          <w:szCs w:val="28"/>
        </w:rPr>
        <w:t>In Open Session - the committee discussed the interview process. Tepley provided the group with questions pertaining to Library Directors that she found online. Rewald provided several more questions that particularly pertain to current staff members who are applying.</w:t>
      </w:r>
    </w:p>
    <w:p w14:paraId="092D0256" w14:textId="77777777" w:rsidR="00AA640C" w:rsidRDefault="00AA640C" w:rsidP="00AA640C">
      <w:pPr>
        <w:rPr>
          <w:sz w:val="28"/>
          <w:szCs w:val="28"/>
        </w:rPr>
      </w:pPr>
    </w:p>
    <w:p w14:paraId="0927CE9B" w14:textId="4622875E" w:rsidR="008F1953" w:rsidRDefault="00AA640C" w:rsidP="00AA640C">
      <w:r>
        <w:rPr>
          <w:sz w:val="28"/>
          <w:szCs w:val="28"/>
        </w:rPr>
        <w:t>In Closed Session - Discussion over the applications.  Reconvened in Open Session -Motion to move 3 applications forward for interviews.  Motion passed unanimously.</w:t>
      </w:r>
    </w:p>
    <w:sectPr w:rsidR="008F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0C"/>
    <w:rsid w:val="00494AC5"/>
    <w:rsid w:val="007901E1"/>
    <w:rsid w:val="008F1953"/>
    <w:rsid w:val="00AA640C"/>
    <w:rsid w:val="00B153B2"/>
    <w:rsid w:val="00B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BE62"/>
  <w15:chartTrackingRefBased/>
  <w15:docId w15:val="{828A8345-C964-40A8-B2CA-33E0EE06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0C"/>
    <w:pPr>
      <w:widowControl w:val="0"/>
      <w:suppressAutoHyphens/>
      <w:spacing w:after="0" w:line="240" w:lineRule="auto"/>
    </w:pPr>
    <w:rPr>
      <w:rFonts w:ascii="Times New Roman" w:eastAsia="SimSun" w:hAnsi="Times New Roman" w:cs="Lucida Sans"/>
      <w:kern w:val="1"/>
      <w:sz w:val="24"/>
      <w:szCs w:val="24"/>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Tepley</dc:creator>
  <cp:keywords/>
  <dc:description/>
  <cp:lastModifiedBy>Karin</cp:lastModifiedBy>
  <cp:revision>2</cp:revision>
  <dcterms:created xsi:type="dcterms:W3CDTF">2023-09-06T15:19:00Z</dcterms:created>
  <dcterms:modified xsi:type="dcterms:W3CDTF">2023-09-06T15:19:00Z</dcterms:modified>
</cp:coreProperties>
</file>